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E8" w:rsidRPr="00D17357" w:rsidRDefault="00D17357" w:rsidP="008B7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Нобелевские лауреаты России </w:t>
      </w:r>
    </w:p>
    <w:bookmarkEnd w:id="0"/>
    <w:p w:rsidR="008B75E8" w:rsidRPr="008B75E8" w:rsidRDefault="008B75E8" w:rsidP="008B7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5E8" w:rsidRPr="008B75E8" w:rsidRDefault="008B75E8" w:rsidP="008B75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5E8">
        <w:rPr>
          <w:rFonts w:ascii="Times New Roman" w:hAnsi="Times New Roman" w:cs="Times New Roman"/>
          <w:sz w:val="28"/>
          <w:szCs w:val="28"/>
        </w:rPr>
        <w:t xml:space="preserve">Год науки и технологий официально стартовал 8 февраля в День российской науки. Одна из задач Года – рассказать населению страны о том, какими достижениями и учеными может гордиться наша страна. </w:t>
      </w:r>
    </w:p>
    <w:p w:rsidR="008B75E8" w:rsidRPr="008B75E8" w:rsidRDefault="008B75E8" w:rsidP="008B75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5E8">
        <w:rPr>
          <w:rFonts w:ascii="Times New Roman" w:hAnsi="Times New Roman" w:cs="Times New Roman"/>
          <w:sz w:val="28"/>
          <w:szCs w:val="28"/>
        </w:rPr>
        <w:t xml:space="preserve">  Год науки и технологий – это год, которого ждало научное сообщество России. «Прорыв в технологиях, экономике и достижение социального прогресса возможны только при высокой востребованности науки», -  утверждал нобелевский лауреат Жорес Алфёров. Задача Года – привлечь талантливую молодежь в сферу науки и технологий, повысить вовлеченность профессионального сообщес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3352800"/>
            <wp:positionH relativeFrom="margin">
              <wp:align>center</wp:align>
            </wp:positionH>
            <wp:positionV relativeFrom="margin">
              <wp:align>center</wp:align>
            </wp:positionV>
            <wp:extent cx="5781675" cy="2314575"/>
            <wp:effectExtent l="0" t="0" r="9525" b="9525"/>
            <wp:wrapSquare wrapText="bothSides"/>
            <wp:docPr id="1" name="Рисунок 1" descr="https://gradmuzey.ru/i/n/5/16136492661253356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dmuzey.ru/i/n/5/161364926612533562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4131" r="1368" b="4600"/>
                    <a:stretch/>
                  </pic:blipFill>
                  <pic:spPr bwMode="auto">
                    <a:xfrm>
                      <a:off x="0" y="0"/>
                      <a:ext cx="57816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B75E8">
        <w:rPr>
          <w:rFonts w:ascii="Times New Roman" w:hAnsi="Times New Roman" w:cs="Times New Roman"/>
          <w:sz w:val="28"/>
          <w:szCs w:val="28"/>
        </w:rPr>
        <w:t>тва в реализацию Стратегии научно-технологического развития Российской Федерации, а также сформировать у граждан нашей страны четкое представление о реализуемых сегодня государством и бизнесом инициативах в области науки и технологий.</w:t>
      </w:r>
    </w:p>
    <w:p w:rsidR="008B75E8" w:rsidRDefault="008B75E8" w:rsidP="004D4D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5E8">
        <w:rPr>
          <w:rFonts w:ascii="Times New Roman" w:hAnsi="Times New Roman" w:cs="Times New Roman"/>
          <w:sz w:val="28"/>
          <w:szCs w:val="28"/>
        </w:rPr>
        <w:t xml:space="preserve">Наша страна всегда славилась талантливыми учеными. Что дала миру советская и российская наука в прошлые годы? Открытия, за которыми стоят имена нобелевских лауреатов Льва Ландау, Петра </w:t>
      </w:r>
      <w:proofErr w:type="spellStart"/>
      <w:r w:rsidRPr="008B75E8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8B75E8">
        <w:rPr>
          <w:rFonts w:ascii="Times New Roman" w:hAnsi="Times New Roman" w:cs="Times New Roman"/>
          <w:sz w:val="28"/>
          <w:szCs w:val="28"/>
        </w:rPr>
        <w:t>, Жореса Алфёрова. Гравитационные волны, озеро Восток в Антарктиде, космический проект «</w:t>
      </w:r>
      <w:proofErr w:type="spellStart"/>
      <w:r w:rsidRPr="008B75E8">
        <w:rPr>
          <w:rFonts w:ascii="Times New Roman" w:hAnsi="Times New Roman" w:cs="Times New Roman"/>
          <w:sz w:val="28"/>
          <w:szCs w:val="28"/>
        </w:rPr>
        <w:t>Радиоастрон</w:t>
      </w:r>
      <w:proofErr w:type="spellEnd"/>
      <w:r w:rsidRPr="008B75E8">
        <w:rPr>
          <w:rFonts w:ascii="Times New Roman" w:hAnsi="Times New Roman" w:cs="Times New Roman"/>
          <w:sz w:val="28"/>
          <w:szCs w:val="28"/>
        </w:rPr>
        <w:t xml:space="preserve">», опыты с </w:t>
      </w:r>
      <w:proofErr w:type="spellStart"/>
      <w:r w:rsidRPr="008B75E8">
        <w:rPr>
          <w:rFonts w:ascii="Times New Roman" w:hAnsi="Times New Roman" w:cs="Times New Roman"/>
          <w:sz w:val="28"/>
          <w:szCs w:val="28"/>
        </w:rPr>
        <w:t>графеном</w:t>
      </w:r>
      <w:proofErr w:type="spellEnd"/>
      <w:r w:rsidRPr="008B75E8">
        <w:rPr>
          <w:rFonts w:ascii="Times New Roman" w:hAnsi="Times New Roman" w:cs="Times New Roman"/>
          <w:sz w:val="28"/>
          <w:szCs w:val="28"/>
        </w:rPr>
        <w:t xml:space="preserve"> и сверхтяжелые атомы… Список открытий и проектов, перевернувших ход научной и исторической мысли, можно продолжать!</w:t>
      </w:r>
    </w:p>
    <w:p w:rsidR="004D4DF6" w:rsidRDefault="004D4DF6" w:rsidP="004D4D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85247">
        <w:rPr>
          <w:rFonts w:ascii="Times New Roman" w:hAnsi="Times New Roman" w:cs="Times New Roman"/>
          <w:sz w:val="28"/>
          <w:szCs w:val="28"/>
        </w:rPr>
        <w:t xml:space="preserve">городского проекта посвященного Году науки и технологии </w:t>
      </w:r>
      <w:proofErr w:type="spellStart"/>
      <w:r w:rsidR="00085247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085247">
        <w:rPr>
          <w:rFonts w:ascii="Times New Roman" w:hAnsi="Times New Roman" w:cs="Times New Roman"/>
          <w:sz w:val="28"/>
          <w:szCs w:val="28"/>
        </w:rPr>
        <w:t xml:space="preserve"> Первомайского района провел цикл </w:t>
      </w:r>
      <w:proofErr w:type="gramStart"/>
      <w:r w:rsidR="00085247">
        <w:rPr>
          <w:rFonts w:ascii="Times New Roman" w:hAnsi="Times New Roman" w:cs="Times New Roman"/>
          <w:sz w:val="28"/>
          <w:szCs w:val="28"/>
        </w:rPr>
        <w:t>уроков</w:t>
      </w:r>
      <w:proofErr w:type="gramEnd"/>
      <w:r w:rsidR="00085247">
        <w:rPr>
          <w:rFonts w:ascii="Times New Roman" w:hAnsi="Times New Roman" w:cs="Times New Roman"/>
          <w:sz w:val="28"/>
          <w:szCs w:val="28"/>
        </w:rPr>
        <w:t xml:space="preserve"> посвященных Российским Нобелевским лауреатам, итогом работы стали видеосюжеты о Нобелевских лауреатах:</w:t>
      </w:r>
    </w:p>
    <w:p w:rsidR="00085247" w:rsidRP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47">
        <w:rPr>
          <w:rFonts w:ascii="Times New Roman" w:hAnsi="Times New Roman" w:cs="Times New Roman"/>
          <w:sz w:val="28"/>
          <w:szCs w:val="28"/>
        </w:rPr>
        <w:t>Михаил Александрович Шолохов</w:t>
      </w:r>
    </w:p>
    <w:p w:rsidR="00085247" w:rsidRP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47">
        <w:rPr>
          <w:rFonts w:ascii="Times New Roman" w:hAnsi="Times New Roman" w:cs="Times New Roman"/>
          <w:sz w:val="28"/>
          <w:szCs w:val="28"/>
        </w:rPr>
        <w:t>Иван Петрович Павлов</w:t>
      </w:r>
    </w:p>
    <w:p w:rsidR="00085247" w:rsidRP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47">
        <w:rPr>
          <w:rFonts w:ascii="Times New Roman" w:hAnsi="Times New Roman" w:cs="Times New Roman"/>
          <w:sz w:val="28"/>
          <w:szCs w:val="28"/>
        </w:rPr>
        <w:t>Илья Ильич Мечников</w:t>
      </w:r>
    </w:p>
    <w:p w:rsidR="00085247" w:rsidRP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47">
        <w:rPr>
          <w:rFonts w:ascii="Times New Roman" w:hAnsi="Times New Roman" w:cs="Times New Roman"/>
          <w:sz w:val="28"/>
          <w:szCs w:val="28"/>
        </w:rPr>
        <w:t>Николай Николаевич Семенов</w:t>
      </w:r>
    </w:p>
    <w:p w:rsid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5247">
        <w:rPr>
          <w:rFonts w:ascii="Times New Roman" w:hAnsi="Times New Roman" w:cs="Times New Roman"/>
          <w:sz w:val="28"/>
          <w:szCs w:val="28"/>
        </w:rPr>
        <w:lastRenderedPageBreak/>
        <w:t>Лев Давидович Ландау</w:t>
      </w:r>
    </w:p>
    <w:p w:rsidR="00085247" w:rsidRDefault="00085247" w:rsidP="000852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И</w:t>
      </w:r>
      <w:r w:rsidR="000D69AE">
        <w:rPr>
          <w:rFonts w:ascii="Times New Roman" w:hAnsi="Times New Roman" w:cs="Times New Roman"/>
          <w:sz w:val="28"/>
          <w:szCs w:val="28"/>
        </w:rPr>
        <w:t>саевич Солженицы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085247" w:rsidRPr="00085247" w:rsidRDefault="00085247" w:rsidP="0008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247" w:rsidRDefault="000D69AE" w:rsidP="000852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EB46CA" wp14:editId="3F07A1FA">
            <wp:simplePos x="0" y="0"/>
            <wp:positionH relativeFrom="margin">
              <wp:posOffset>179705</wp:posOffset>
            </wp:positionH>
            <wp:positionV relativeFrom="margin">
              <wp:posOffset>2397125</wp:posOffset>
            </wp:positionV>
            <wp:extent cx="5610225" cy="30861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4874" r="2672" b="12006"/>
                    <a:stretch/>
                  </pic:blipFill>
                  <pic:spPr bwMode="auto">
                    <a:xfrm>
                      <a:off x="0" y="0"/>
                      <a:ext cx="561022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5247">
        <w:rPr>
          <w:rFonts w:ascii="Times New Roman" w:hAnsi="Times New Roman" w:cs="Times New Roman"/>
          <w:sz w:val="28"/>
          <w:szCs w:val="28"/>
        </w:rPr>
        <w:t>На уроках ребята узнали</w:t>
      </w:r>
      <w:r w:rsidR="00085247" w:rsidRPr="00085247">
        <w:rPr>
          <w:rFonts w:ascii="Times New Roman" w:hAnsi="Times New Roman" w:cs="Times New Roman"/>
          <w:sz w:val="28"/>
          <w:szCs w:val="28"/>
        </w:rPr>
        <w:t xml:space="preserve"> о том, кто является организатором награждения Нобелевской премией, в каких областях присуждается премия и кого им награждают, кто из представителей России был ею награжден. </w:t>
      </w:r>
      <w:r w:rsidR="00085247">
        <w:rPr>
          <w:rFonts w:ascii="Times New Roman" w:hAnsi="Times New Roman" w:cs="Times New Roman"/>
          <w:sz w:val="28"/>
          <w:szCs w:val="28"/>
        </w:rPr>
        <w:t>Ученики</w:t>
      </w:r>
      <w:r w:rsidR="00085247" w:rsidRPr="00085247">
        <w:rPr>
          <w:rFonts w:ascii="Times New Roman" w:hAnsi="Times New Roman" w:cs="Times New Roman"/>
          <w:sz w:val="28"/>
          <w:szCs w:val="28"/>
        </w:rPr>
        <w:t xml:space="preserve"> </w:t>
      </w:r>
      <w:r w:rsidR="00085247">
        <w:rPr>
          <w:rFonts w:ascii="Times New Roman" w:hAnsi="Times New Roman" w:cs="Times New Roman"/>
          <w:sz w:val="28"/>
          <w:szCs w:val="28"/>
        </w:rPr>
        <w:t>узнали</w:t>
      </w:r>
      <w:r w:rsidR="00085247" w:rsidRPr="00085247">
        <w:rPr>
          <w:rFonts w:ascii="Times New Roman" w:hAnsi="Times New Roman" w:cs="Times New Roman"/>
          <w:sz w:val="28"/>
          <w:szCs w:val="28"/>
        </w:rPr>
        <w:t>, что на сегодняшний день Нобелевская премия является одной из наиболее престижных международных премий, присуждаемой за выдающиеся научные исследования, революционные изобретения или крупный вклад в культуру или развитие общества.</w:t>
      </w:r>
    </w:p>
    <w:p w:rsidR="00085247" w:rsidRDefault="000D69AE" w:rsidP="000852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5784850</wp:posOffset>
            </wp:positionV>
            <wp:extent cx="5638800" cy="30861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 t="4875" r="2992" b="12006"/>
                    <a:stretch/>
                  </pic:blipFill>
                  <pic:spPr bwMode="auto">
                    <a:xfrm>
                      <a:off x="0" y="0"/>
                      <a:ext cx="5638800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85247" w:rsidRPr="00085247" w:rsidRDefault="00085247" w:rsidP="000852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47" w:rsidRPr="0008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37232"/>
    <w:multiLevelType w:val="hybridMultilevel"/>
    <w:tmpl w:val="53F2E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D6"/>
    <w:rsid w:val="00085247"/>
    <w:rsid w:val="000D69AE"/>
    <w:rsid w:val="003236F0"/>
    <w:rsid w:val="004D4DF6"/>
    <w:rsid w:val="008B75E8"/>
    <w:rsid w:val="00D17357"/>
    <w:rsid w:val="00E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4071"/>
  <w15:chartTrackingRefBased/>
  <w15:docId w15:val="{8733D296-202E-4F4F-8F52-5C22AC7B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CRTD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</dc:creator>
  <cp:keywords/>
  <dc:description/>
  <cp:lastModifiedBy>User121</cp:lastModifiedBy>
  <cp:revision>5</cp:revision>
  <dcterms:created xsi:type="dcterms:W3CDTF">2021-12-23T07:27:00Z</dcterms:created>
  <dcterms:modified xsi:type="dcterms:W3CDTF">2021-12-23T10:55:00Z</dcterms:modified>
</cp:coreProperties>
</file>